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C456DB">
      <w:pPr>
        <w:spacing w:after="0" w:line="240" w:lineRule="auto"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3F2E8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2253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4C40B7">
        <w:rPr>
          <w:rFonts w:ascii="Times New Roman" w:hAnsi="Times New Roman" w:cs="Times New Roman"/>
          <w:b/>
          <w:sz w:val="28"/>
          <w:szCs w:val="32"/>
        </w:rPr>
        <w:t>(2016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2253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436"/>
        <w:gridCol w:w="2410"/>
        <w:gridCol w:w="2267"/>
        <w:gridCol w:w="3828"/>
      </w:tblGrid>
      <w:tr w:rsidR="00837A5D" w:rsidRPr="00960350" w:rsidTr="00E8164F">
        <w:trPr>
          <w:tblHeader/>
        </w:trPr>
        <w:tc>
          <w:tcPr>
            <w:tcW w:w="675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3436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</w:p>
        </w:tc>
        <w:tc>
          <w:tcPr>
            <w:tcW w:w="2410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7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3828" w:type="dxa"/>
          </w:tcPr>
          <w:p w:rsidR="00837A5D" w:rsidRPr="00960350" w:rsidRDefault="00837A5D" w:rsidP="00D963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972E40" w:rsidRPr="00960350" w:rsidTr="00E8164F">
        <w:trPr>
          <w:trHeight w:val="274"/>
        </w:trPr>
        <w:tc>
          <w:tcPr>
            <w:tcW w:w="675" w:type="dxa"/>
          </w:tcPr>
          <w:p w:rsidR="00972E40" w:rsidRPr="00960350" w:rsidRDefault="00972E40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72E40" w:rsidRPr="00960350" w:rsidRDefault="00972E4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9603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96035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«Mind Work Experience Competition»</w:t>
            </w:r>
          </w:p>
        </w:tc>
        <w:tc>
          <w:tcPr>
            <w:tcW w:w="3436" w:type="dxa"/>
          </w:tcPr>
          <w:p w:rsidR="00972E40" w:rsidRPr="00960350" w:rsidRDefault="00972E40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Первый приз: Три победителя будут награждены двух недельной стажировкой в Лондон. </w:t>
            </w:r>
          </w:p>
          <w:p w:rsidR="00972E40" w:rsidRPr="00960350" w:rsidRDefault="00972E40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Второй приз: Три участника выиграют онлайн-сессию с бизнес-коучером.</w:t>
            </w:r>
          </w:p>
        </w:tc>
        <w:tc>
          <w:tcPr>
            <w:tcW w:w="2410" w:type="dxa"/>
          </w:tcPr>
          <w:p w:rsidR="00972E40" w:rsidRPr="00960350" w:rsidRDefault="00972E40" w:rsidP="0096035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Стажировка</w:t>
            </w:r>
          </w:p>
        </w:tc>
        <w:tc>
          <w:tcPr>
            <w:tcW w:w="2267" w:type="dxa"/>
          </w:tcPr>
          <w:p w:rsidR="00972E40" w:rsidRPr="00960350" w:rsidRDefault="00972E40" w:rsidP="009603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30 ноября 2016 года</w:t>
            </w:r>
          </w:p>
        </w:tc>
        <w:tc>
          <w:tcPr>
            <w:tcW w:w="3828" w:type="dxa"/>
          </w:tcPr>
          <w:p w:rsidR="005545AA" w:rsidRPr="00960350" w:rsidRDefault="00972E4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972E40" w:rsidRPr="00960350" w:rsidRDefault="00972E40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hyperlink r:id="rId9" w:tgtFrame="_blank" w:history="1"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http://www.macmillanenglish.com/mind-competition/</w:t>
              </w:r>
            </w:hyperlink>
          </w:p>
        </w:tc>
      </w:tr>
      <w:tr w:rsidR="00B000ED" w:rsidRPr="00960350" w:rsidTr="00E8164F">
        <w:trPr>
          <w:trHeight w:val="274"/>
        </w:trPr>
        <w:tc>
          <w:tcPr>
            <w:tcW w:w="675" w:type="dxa"/>
          </w:tcPr>
          <w:p w:rsidR="00B000ED" w:rsidRPr="00960350" w:rsidRDefault="00B000ED" w:rsidP="00796A74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B000ED" w:rsidRPr="00960350" w:rsidRDefault="009C656E" w:rsidP="00960350">
            <w:pPr>
              <w:pStyle w:val="a4"/>
              <w:spacing w:before="0" w:beforeAutospacing="0" w:after="0" w:afterAutospacing="0"/>
              <w:jc w:val="both"/>
              <w:rPr>
                <w:bCs/>
                <w:spacing w:val="12"/>
              </w:rPr>
            </w:pPr>
            <w:hyperlink r:id="rId10" w:history="1">
              <w:r w:rsidR="00B000ED" w:rsidRPr="00960350">
                <w:rPr>
                  <w:rStyle w:val="a6"/>
                  <w:color w:val="auto"/>
                  <w:u w:val="none"/>
                </w:rPr>
                <w:t>Сезон литературных конкурсов "Беломамонтье-2016"</w:t>
              </w:r>
            </w:hyperlink>
          </w:p>
        </w:tc>
        <w:tc>
          <w:tcPr>
            <w:tcW w:w="3436" w:type="dxa"/>
          </w:tcPr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>Авторы наиболее талантливых, по мнению редакции «Белого мамонта», произведений будут отмечены денежными призами</w:t>
            </w:r>
          </w:p>
        </w:tc>
        <w:tc>
          <w:tcPr>
            <w:tcW w:w="2410" w:type="dxa"/>
          </w:tcPr>
          <w:p w:rsidR="00B000ED" w:rsidRPr="00960350" w:rsidRDefault="00B000ED" w:rsidP="00960350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603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Денежная премия</w:t>
            </w:r>
          </w:p>
        </w:tc>
        <w:tc>
          <w:tcPr>
            <w:tcW w:w="2267" w:type="dxa"/>
          </w:tcPr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bCs/>
                <w:sz w:val="24"/>
                <w:szCs w:val="24"/>
              </w:rPr>
              <w:t>Актуально до 31 декабря 2016 года</w:t>
            </w:r>
          </w:p>
        </w:tc>
        <w:tc>
          <w:tcPr>
            <w:tcW w:w="3828" w:type="dxa"/>
          </w:tcPr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350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1" w:history="1">
              <w:r w:rsidRPr="00960350">
                <w:rPr>
                  <w:rStyle w:val="a6"/>
                  <w:rFonts w:ascii="Times New Roman" w:hAnsi="Times New Roman" w:cs="Times New Roman"/>
                  <w:color w:val="auto"/>
                  <w:sz w:val="24"/>
                  <w:szCs w:val="24"/>
                </w:rPr>
                <w:t>http://konkursgrant.ru/index.php/ru/literatoram/19453-sezon-literaturnykh-konkursov-belomamonte-2016</w:t>
              </w:r>
            </w:hyperlink>
          </w:p>
          <w:p w:rsidR="00B000ED" w:rsidRPr="00960350" w:rsidRDefault="00B000ED" w:rsidP="009603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5A6" w:rsidRPr="00163833" w:rsidTr="00E8164F">
        <w:trPr>
          <w:trHeight w:val="138"/>
        </w:trPr>
        <w:tc>
          <w:tcPr>
            <w:tcW w:w="675" w:type="dxa"/>
          </w:tcPr>
          <w:p w:rsidR="006E25A6" w:rsidRPr="00D024B8" w:rsidRDefault="006E25A6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E25A6" w:rsidRPr="00C05025" w:rsidRDefault="006E25A6" w:rsidP="00D024B8">
            <w:pPr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3436" w:type="dxa"/>
          </w:tcPr>
          <w:p w:rsidR="006E25A6" w:rsidRPr="00C05025" w:rsidRDefault="006E25A6" w:rsidP="00C05025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 грант принимаются каждый месяц.</w:t>
            </w:r>
          </w:p>
        </w:tc>
        <w:tc>
          <w:tcPr>
            <w:tcW w:w="2410" w:type="dxa"/>
          </w:tcPr>
          <w:p w:rsidR="006E25A6" w:rsidRPr="007D3177" w:rsidRDefault="006E25A6" w:rsidP="00772DD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6E25A6" w:rsidRPr="00C05025" w:rsidRDefault="006E25A6" w:rsidP="00C05025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3828" w:type="dxa"/>
          </w:tcPr>
          <w:p w:rsidR="006E25A6" w:rsidRPr="00C05025" w:rsidRDefault="006E25A6" w:rsidP="007D31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7B3EBB" w:rsidRPr="00163833" w:rsidTr="00E8164F">
        <w:trPr>
          <w:trHeight w:val="1467"/>
        </w:trPr>
        <w:tc>
          <w:tcPr>
            <w:tcW w:w="675" w:type="dxa"/>
          </w:tcPr>
          <w:p w:rsidR="007B3EBB" w:rsidRPr="00D024B8" w:rsidRDefault="007B3EBB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7B3EBB" w:rsidRPr="0070489B" w:rsidRDefault="00531F0F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Премия им. Минниханова Р.Н. «Россия — Исламский мир»</w:t>
            </w:r>
          </w:p>
        </w:tc>
        <w:tc>
          <w:tcPr>
            <w:tcW w:w="3436" w:type="dxa"/>
          </w:tcPr>
          <w:p w:rsidR="007B3EBB" w:rsidRPr="0070489B" w:rsidRDefault="00531F0F" w:rsidP="00F921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Премия будет присуждаться за лучшую работу, в которых подчеркивается духовность ислама, веротерпимость, нацеленность на мир и справедливость.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Призовой фонд премии составляет 1 миллион рублей.</w:t>
            </w:r>
          </w:p>
        </w:tc>
        <w:tc>
          <w:tcPr>
            <w:tcW w:w="2410" w:type="dxa"/>
          </w:tcPr>
          <w:p w:rsidR="007B3EBB" w:rsidRPr="00E37D32" w:rsidRDefault="00531F0F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7B3EBB" w:rsidRPr="00531F0F" w:rsidRDefault="00531F0F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ктуально до 30 апреля 2017 года</w:t>
            </w:r>
          </w:p>
        </w:tc>
        <w:tc>
          <w:tcPr>
            <w:tcW w:w="3828" w:type="dxa"/>
          </w:tcPr>
          <w:p w:rsidR="00531F0F" w:rsidRPr="007B3EBB" w:rsidRDefault="00531F0F" w:rsidP="00531F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3EBB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7B3EBB" w:rsidRPr="00531F0F" w:rsidRDefault="00531F0F" w:rsidP="00BB5D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1F0F">
              <w:rPr>
                <w:rFonts w:ascii="Times New Roman" w:hAnsi="Times New Roman" w:cs="Times New Roman"/>
                <w:sz w:val="24"/>
                <w:szCs w:val="24"/>
              </w:rPr>
              <w:t>http://rusisworld.com</w:t>
            </w:r>
          </w:p>
        </w:tc>
      </w:tr>
      <w:tr w:rsidR="004516CF" w:rsidRPr="009D3048" w:rsidTr="00E8164F">
        <w:trPr>
          <w:trHeight w:val="1467"/>
        </w:trPr>
        <w:tc>
          <w:tcPr>
            <w:tcW w:w="675" w:type="dxa"/>
          </w:tcPr>
          <w:p w:rsidR="004516CF" w:rsidRPr="00D024B8" w:rsidRDefault="004516CF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16CF" w:rsidRPr="009D3048" w:rsidRDefault="004516CF" w:rsidP="00AE65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Гранты 2017 года Русского географического общества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36" w:type="dxa"/>
          </w:tcPr>
          <w:p w:rsidR="004516CF" w:rsidRPr="004516CF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Катего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грантов:</w:t>
            </w:r>
          </w:p>
          <w:p w:rsidR="004516CF" w:rsidRPr="004516CF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Гранты региональных отделений.</w:t>
            </w:r>
          </w:p>
          <w:p w:rsidR="004516CF" w:rsidRPr="004516CF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гранты</w:t>
            </w: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16CF" w:rsidRPr="004516CF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Инициативные гранты.</w:t>
            </w:r>
          </w:p>
          <w:p w:rsidR="004516CF" w:rsidRPr="009D3048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 xml:space="preserve">Медиагранты – гранты, направленные на медиаподдержку проектов РГО из числа региональных, целевых, инициативных, а также проекты в сфере популяризации географических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знаний и деятельности Общества.</w:t>
            </w:r>
          </w:p>
        </w:tc>
        <w:tc>
          <w:tcPr>
            <w:tcW w:w="2410" w:type="dxa"/>
          </w:tcPr>
          <w:p w:rsidR="004516CF" w:rsidRPr="00AE65BA" w:rsidRDefault="004516CF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Гранты.</w:t>
            </w:r>
          </w:p>
        </w:tc>
        <w:tc>
          <w:tcPr>
            <w:tcW w:w="2267" w:type="dxa"/>
          </w:tcPr>
          <w:p w:rsidR="004516CF" w:rsidRPr="009D3048" w:rsidRDefault="004516CF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ктуально до 15 ноября 2016 года, для медиагрантов до февраля 2017 года</w:t>
            </w:r>
          </w:p>
        </w:tc>
        <w:tc>
          <w:tcPr>
            <w:tcW w:w="3828" w:type="dxa"/>
          </w:tcPr>
          <w:p w:rsidR="004516CF" w:rsidRPr="00C5188E" w:rsidRDefault="004516CF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DA3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4516CF" w:rsidRPr="008A6DA3" w:rsidRDefault="004516CF" w:rsidP="009D3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6CF">
              <w:rPr>
                <w:rFonts w:ascii="Times New Roman" w:hAnsi="Times New Roman" w:cs="Times New Roman"/>
                <w:sz w:val="24"/>
                <w:szCs w:val="24"/>
              </w:rPr>
              <w:t>https://www.rgo.ru/</w:t>
            </w:r>
          </w:p>
        </w:tc>
      </w:tr>
      <w:tr w:rsidR="00F159ED" w:rsidRPr="009D3048" w:rsidTr="00E8164F">
        <w:trPr>
          <w:trHeight w:val="280"/>
        </w:trPr>
        <w:tc>
          <w:tcPr>
            <w:tcW w:w="675" w:type="dxa"/>
          </w:tcPr>
          <w:p w:rsidR="00F159ED" w:rsidRPr="00D024B8" w:rsidRDefault="00F159ED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159ED" w:rsidRPr="004516CF" w:rsidRDefault="00F159ED" w:rsidP="00F15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прорывных проектов в области информационных технологий «IT-прорыв - 2017»</w:t>
            </w:r>
          </w:p>
        </w:tc>
        <w:tc>
          <w:tcPr>
            <w:tcW w:w="3436" w:type="dxa"/>
          </w:tcPr>
          <w:p w:rsidR="00F159ED" w:rsidRPr="004516CF" w:rsidRDefault="00F159ED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2016-2017 гг. составит 2 миллиона рублей.</w:t>
            </w:r>
          </w:p>
        </w:tc>
        <w:tc>
          <w:tcPr>
            <w:tcW w:w="2410" w:type="dxa"/>
          </w:tcPr>
          <w:p w:rsidR="00F159ED" w:rsidRDefault="00F159ED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F159ED" w:rsidRDefault="00F159ED" w:rsidP="00BB5D8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3828" w:type="dxa"/>
          </w:tcPr>
          <w:p w:rsidR="00F159ED" w:rsidRPr="00C5188E" w:rsidRDefault="00F159ED" w:rsidP="00F159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DA3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F159ED" w:rsidRPr="008A6DA3" w:rsidRDefault="00F159ED" w:rsidP="004516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http://tvoystart.ru/</w:t>
            </w:r>
          </w:p>
        </w:tc>
      </w:tr>
      <w:tr w:rsidR="006B54F3" w:rsidRPr="009D3048" w:rsidTr="00E8164F">
        <w:trPr>
          <w:trHeight w:val="1467"/>
        </w:trPr>
        <w:tc>
          <w:tcPr>
            <w:tcW w:w="675" w:type="dxa"/>
          </w:tcPr>
          <w:p w:rsidR="006B54F3" w:rsidRPr="00D024B8" w:rsidRDefault="006B54F3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6B54F3" w:rsidRPr="00F159ED" w:rsidRDefault="006B54F3" w:rsidP="00AA5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5E2">
              <w:rPr>
                <w:rFonts w:ascii="Times New Roman" w:hAnsi="Times New Roman" w:cs="Times New Roman"/>
                <w:sz w:val="24"/>
                <w:szCs w:val="24"/>
              </w:rPr>
              <w:t>Конкурс грантов для социально значимых просветительских проектов для пожилых людей «Серебряный возраст»</w:t>
            </w:r>
          </w:p>
        </w:tc>
        <w:tc>
          <w:tcPr>
            <w:tcW w:w="3436" w:type="dxa"/>
          </w:tcPr>
          <w:p w:rsidR="006B54F3" w:rsidRPr="00F159ED" w:rsidRDefault="006B54F3" w:rsidP="00AA5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5E2">
              <w:rPr>
                <w:rFonts w:ascii="Times New Roman" w:hAnsi="Times New Roman" w:cs="Times New Roman"/>
                <w:sz w:val="24"/>
                <w:szCs w:val="24"/>
              </w:rPr>
              <w:t>Цель конкурса — поддержать проекты некоммерческих организаций, направленные на развитие просветительских программ для пожилых людей.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45E2">
              <w:rPr>
                <w:rFonts w:ascii="Times New Roman" w:hAnsi="Times New Roman" w:cs="Times New Roman"/>
                <w:sz w:val="24"/>
                <w:szCs w:val="24"/>
              </w:rPr>
              <w:t>Грант до 100 000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B54F3" w:rsidRDefault="006B54F3" w:rsidP="00AA55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6B54F3" w:rsidRPr="00F159ED" w:rsidRDefault="006B54F3" w:rsidP="00AA553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45E2">
              <w:rPr>
                <w:rFonts w:ascii="Times New Roman" w:hAnsi="Times New Roman" w:cs="Times New Roman"/>
                <w:sz w:val="24"/>
                <w:szCs w:val="24"/>
              </w:rPr>
              <w:t>Актуально до 11 декабря 2016 года</w:t>
            </w:r>
          </w:p>
        </w:tc>
        <w:tc>
          <w:tcPr>
            <w:tcW w:w="3828" w:type="dxa"/>
          </w:tcPr>
          <w:p w:rsidR="006B54F3" w:rsidRPr="008A6DA3" w:rsidRDefault="006B54F3" w:rsidP="00AA55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45E2">
              <w:rPr>
                <w:rFonts w:ascii="Times New Roman" w:hAnsi="Times New Roman" w:cs="Times New Roman"/>
                <w:sz w:val="24"/>
                <w:szCs w:val="24"/>
              </w:rPr>
              <w:t>Сайт конкурса: http://fondsg.org/index.php/программы/11-serebrjanyi-vozrast/558-конкурс-2016</w:t>
            </w:r>
          </w:p>
        </w:tc>
      </w:tr>
      <w:tr w:rsidR="008F25FE" w:rsidRPr="009D3048" w:rsidTr="00E8164F">
        <w:trPr>
          <w:trHeight w:val="705"/>
        </w:trPr>
        <w:tc>
          <w:tcPr>
            <w:tcW w:w="675" w:type="dxa"/>
          </w:tcPr>
          <w:p w:rsidR="008F25FE" w:rsidRPr="00D024B8" w:rsidRDefault="008F25FE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25FE" w:rsidRPr="00914609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Конкурс молодых поэтов «Зеленый листок — 2016»</w:t>
            </w:r>
          </w:p>
        </w:tc>
        <w:tc>
          <w:tcPr>
            <w:tcW w:w="3436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К участию в конкурсе принимаются стихотворные произведения, написанные на русском языке в любом жанре. Лауреатам конкурса вручаются дипломы, ценные призы и денежные премии;</w:t>
            </w:r>
          </w:p>
          <w:p w:rsidR="008F25FE" w:rsidRPr="00914609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Финалистам конкурса вручаются дипломы и памятные подарки.</w:t>
            </w:r>
          </w:p>
        </w:tc>
        <w:tc>
          <w:tcPr>
            <w:tcW w:w="2410" w:type="dxa"/>
          </w:tcPr>
          <w:p w:rsidR="008F25FE" w:rsidRDefault="008F25FE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F25FE" w:rsidRPr="00914609" w:rsidRDefault="008F25FE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 15 января 2017 года</w:t>
            </w:r>
          </w:p>
        </w:tc>
        <w:tc>
          <w:tcPr>
            <w:tcW w:w="3828" w:type="dxa"/>
          </w:tcPr>
          <w:p w:rsidR="008F25FE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Сайт конкурса: https://vk.com/zeleniilistok</w:t>
            </w:r>
          </w:p>
          <w:p w:rsidR="008F25FE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5FE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5FE" w:rsidRPr="008849B4" w:rsidRDefault="008F25FE" w:rsidP="00F25659">
            <w:pPr>
              <w:tabs>
                <w:tab w:val="left" w:pos="9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8F25FE" w:rsidRPr="009D3048" w:rsidTr="00E8164F">
        <w:trPr>
          <w:trHeight w:val="1467"/>
        </w:trPr>
        <w:tc>
          <w:tcPr>
            <w:tcW w:w="675" w:type="dxa"/>
          </w:tcPr>
          <w:p w:rsidR="008F25FE" w:rsidRPr="00D024B8" w:rsidRDefault="008F25FE" w:rsidP="00E8164F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25FE" w:rsidRPr="00914609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архитектурного рисунка АрхиГрафика 2016 — 2017</w:t>
            </w:r>
          </w:p>
        </w:tc>
        <w:tc>
          <w:tcPr>
            <w:tcW w:w="3436" w:type="dxa"/>
          </w:tcPr>
          <w:p w:rsidR="008F25FE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 xml:space="preserve">Общий премиальный фонд, выдвинутый организаторами конкурса «АрхиГрафика 2016-2017», составляет 100 000 рублей. </w:t>
            </w:r>
          </w:p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25FE" w:rsidRDefault="008F25FE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 20 декабря 2016 года</w:t>
            </w:r>
          </w:p>
        </w:tc>
        <w:tc>
          <w:tcPr>
            <w:tcW w:w="3828" w:type="dxa"/>
          </w:tcPr>
          <w:p w:rsidR="008F25FE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Сайт конкурса: http://competitions.archplatforma.ru</w:t>
            </w:r>
          </w:p>
        </w:tc>
      </w:tr>
      <w:tr w:rsidR="008F25FE" w:rsidRPr="009D3048" w:rsidTr="00E8164F">
        <w:trPr>
          <w:trHeight w:val="138"/>
        </w:trPr>
        <w:tc>
          <w:tcPr>
            <w:tcW w:w="675" w:type="dxa"/>
          </w:tcPr>
          <w:p w:rsidR="008F25FE" w:rsidRPr="00D024B8" w:rsidRDefault="008F25FE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Литературные конкурсы мультимедийного издательства Стрельбицкого</w:t>
            </w:r>
          </w:p>
        </w:tc>
        <w:tc>
          <w:tcPr>
            <w:tcW w:w="3436" w:type="dxa"/>
          </w:tcPr>
          <w:p w:rsidR="008F25FE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 до 2000 долларов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 xml:space="preserve"> и издание книги в серии.</w:t>
            </w:r>
          </w:p>
          <w:p w:rsidR="008F25FE" w:rsidRPr="008F25FE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номинации. Т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ребования к конкурсным работам:</w:t>
            </w:r>
          </w:p>
          <w:p w:rsidR="008F25FE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 xml:space="preserve">Объем от 50 тыс. знаков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Произведения не публиковались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ранее в виде электронной книги. </w:t>
            </w:r>
          </w:p>
          <w:p w:rsidR="008F25FE" w:rsidRPr="008849B4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Язык произведения: русский, украинский, белорусский.</w:t>
            </w:r>
          </w:p>
        </w:tc>
        <w:tc>
          <w:tcPr>
            <w:tcW w:w="2410" w:type="dxa"/>
          </w:tcPr>
          <w:p w:rsidR="008F25FE" w:rsidRPr="008849B4" w:rsidRDefault="008F25FE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F25FE" w:rsidRPr="008F25FE" w:rsidRDefault="00DF0635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Актуально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 и 20 января 2017 года.</w:t>
            </w:r>
          </w:p>
          <w:p w:rsidR="008F25FE" w:rsidRPr="008F25FE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25FE" w:rsidRPr="008849B4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www.strelbooks.com.</w:t>
            </w:r>
          </w:p>
        </w:tc>
      </w:tr>
      <w:tr w:rsidR="008F25FE" w:rsidRPr="009D3048" w:rsidTr="00E8164F">
        <w:trPr>
          <w:trHeight w:val="1467"/>
        </w:trPr>
        <w:tc>
          <w:tcPr>
            <w:tcW w:w="675" w:type="dxa"/>
          </w:tcPr>
          <w:p w:rsidR="008F25FE" w:rsidRPr="00D024B8" w:rsidRDefault="008F25FE" w:rsidP="00A00252">
            <w:pPr>
              <w:pStyle w:val="a7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Международный конкурс грантов Фонда имени А.М. Горчакова</w:t>
            </w:r>
          </w:p>
        </w:tc>
        <w:tc>
          <w:tcPr>
            <w:tcW w:w="3436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 для НКО. 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Предлагаемые проекты должны соответствовать приоритетным направлениям деятельности Фонда и его уставным целям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(см. на сайте)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F25FE" w:rsidRPr="008849B4" w:rsidRDefault="008F25FE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7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Актуально до 15 ноября 2016 года</w:t>
            </w:r>
          </w:p>
        </w:tc>
        <w:tc>
          <w:tcPr>
            <w:tcW w:w="3828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Сайт конкурса: http://gorchakovfund.ru/#grants</w:t>
            </w:r>
          </w:p>
        </w:tc>
      </w:tr>
      <w:tr w:rsidR="008F25FE" w:rsidRPr="009D3048" w:rsidTr="00E8164F">
        <w:trPr>
          <w:trHeight w:val="1467"/>
        </w:trPr>
        <w:tc>
          <w:tcPr>
            <w:tcW w:w="675" w:type="dxa"/>
          </w:tcPr>
          <w:p w:rsidR="008F25FE" w:rsidRPr="00D024B8" w:rsidRDefault="008F25FE" w:rsidP="00E8164F">
            <w:pPr>
              <w:pStyle w:val="a7"/>
              <w:numPr>
                <w:ilvl w:val="0"/>
                <w:numId w:val="38"/>
              </w:numPr>
              <w:tabs>
                <w:tab w:val="left" w:pos="212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Премии ГИИМ за лучшую дипломную работу в области истории Германии и германо-российских/советских отношений</w:t>
            </w:r>
          </w:p>
        </w:tc>
        <w:tc>
          <w:tcPr>
            <w:tcW w:w="3436" w:type="dxa"/>
          </w:tcPr>
          <w:p w:rsidR="008F25FE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 xml:space="preserve">Премия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500 евро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F25FE" w:rsidRPr="008849B4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На конкурс могут быть заявлены неопубликованные дипломные работы, прошедшие защиту в странах постсоветского пространства до июля 2016 г. и получившие высшую оценку госкомиссии.</w:t>
            </w:r>
          </w:p>
        </w:tc>
        <w:tc>
          <w:tcPr>
            <w:tcW w:w="2410" w:type="dxa"/>
          </w:tcPr>
          <w:p w:rsidR="008F25FE" w:rsidRPr="008849B4" w:rsidRDefault="008F25FE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8F25FE" w:rsidRPr="008F25FE" w:rsidRDefault="008F25FE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Актуально до 15 ноября 2016 года</w:t>
            </w:r>
          </w:p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E8164F" w:rsidRDefault="00E8164F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</w:p>
          <w:p w:rsidR="008F25FE" w:rsidRPr="008849B4" w:rsidRDefault="008F25FE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http://www.dhi-moskau.org/ru/stipendii-granty/premii.html</w:t>
            </w:r>
          </w:p>
        </w:tc>
      </w:tr>
      <w:tr w:rsidR="00E8164F" w:rsidRPr="009D3048" w:rsidTr="00E8164F">
        <w:trPr>
          <w:trHeight w:val="1467"/>
        </w:trPr>
        <w:tc>
          <w:tcPr>
            <w:tcW w:w="675" w:type="dxa"/>
          </w:tcPr>
          <w:p w:rsidR="00E8164F" w:rsidRPr="00D024B8" w:rsidRDefault="00E8164F" w:rsidP="00E8164F">
            <w:pPr>
              <w:pStyle w:val="a7"/>
              <w:numPr>
                <w:ilvl w:val="0"/>
                <w:numId w:val="38"/>
              </w:numPr>
              <w:tabs>
                <w:tab w:val="left" w:pos="212"/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E8164F" w:rsidRPr="008F25FE" w:rsidRDefault="00E8164F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Премии Правительства Российской Федерации 2017 года в области образования</w:t>
            </w:r>
          </w:p>
        </w:tc>
        <w:tc>
          <w:tcPr>
            <w:tcW w:w="3436" w:type="dxa"/>
          </w:tcPr>
          <w:p w:rsidR="00E8164F" w:rsidRDefault="00E8164F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Представление работ должно производиться в соответствии с указанным Положением и Перечнем, образцами и требованиями, предъявляемыми к оформлению прилагаемых к работе на соискание премии Правительства Российской Федерации в области образования документов.</w:t>
            </w:r>
          </w:p>
          <w:p w:rsidR="00E8164F" w:rsidRPr="008F25FE" w:rsidRDefault="00E8164F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Подробная информация размещена на сайте.</w:t>
            </w:r>
          </w:p>
        </w:tc>
        <w:tc>
          <w:tcPr>
            <w:tcW w:w="2410" w:type="dxa"/>
          </w:tcPr>
          <w:p w:rsidR="00E8164F" w:rsidRPr="008849B4" w:rsidRDefault="00E8164F" w:rsidP="00F25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премии</w:t>
            </w:r>
          </w:p>
        </w:tc>
        <w:tc>
          <w:tcPr>
            <w:tcW w:w="2267" w:type="dxa"/>
          </w:tcPr>
          <w:p w:rsidR="00E8164F" w:rsidRPr="008F25FE" w:rsidRDefault="00E8164F" w:rsidP="008F25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Актуально до 10 февраля 2017 года</w:t>
            </w:r>
          </w:p>
        </w:tc>
        <w:tc>
          <w:tcPr>
            <w:tcW w:w="3828" w:type="dxa"/>
          </w:tcPr>
          <w:p w:rsidR="00E8164F" w:rsidRDefault="00E8164F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http://минобрнауки.рф/</w:t>
            </w:r>
          </w:p>
          <w:p w:rsidR="00E8164F" w:rsidRPr="008F25FE" w:rsidRDefault="00E8164F" w:rsidP="00F256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Правп</w:t>
            </w:r>
            <w:bookmarkStart w:id="0" w:name="_GoBack"/>
            <w:bookmarkEnd w:id="0"/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ремии.рф</w:t>
            </w:r>
          </w:p>
        </w:tc>
      </w:tr>
    </w:tbl>
    <w:p w:rsidR="00BC7212" w:rsidRPr="009D3048" w:rsidRDefault="00BC7212" w:rsidP="00634F80">
      <w:pPr>
        <w:rPr>
          <w:rFonts w:ascii="Times New Roman" w:hAnsi="Times New Roman" w:cs="Times New Roman"/>
          <w:sz w:val="24"/>
          <w:szCs w:val="24"/>
        </w:rPr>
      </w:pPr>
    </w:p>
    <w:sectPr w:rsidR="00BC7212" w:rsidRPr="009D3048" w:rsidSect="00052B17">
      <w:footerReference w:type="default" r:id="rId12"/>
      <w:pgSz w:w="16838" w:h="11906" w:orient="landscape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56E" w:rsidRDefault="009C656E" w:rsidP="00BD335C">
      <w:pPr>
        <w:spacing w:after="0" w:line="240" w:lineRule="auto"/>
      </w:pPr>
      <w:r>
        <w:separator/>
      </w:r>
    </w:p>
  </w:endnote>
  <w:endnote w:type="continuationSeparator" w:id="0">
    <w:p w:rsidR="009C656E" w:rsidRDefault="009C656E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56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56E" w:rsidRDefault="009C656E" w:rsidP="00BD335C">
      <w:pPr>
        <w:spacing w:after="0" w:line="240" w:lineRule="auto"/>
      </w:pPr>
      <w:r>
        <w:separator/>
      </w:r>
    </w:p>
  </w:footnote>
  <w:footnote w:type="continuationSeparator" w:id="0">
    <w:p w:rsidR="009C656E" w:rsidRDefault="009C656E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1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6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4"/>
  </w:num>
  <w:num w:numId="2">
    <w:abstractNumId w:val="24"/>
  </w:num>
  <w:num w:numId="3">
    <w:abstractNumId w:val="22"/>
  </w:num>
  <w:num w:numId="4">
    <w:abstractNumId w:val="26"/>
  </w:num>
  <w:num w:numId="5">
    <w:abstractNumId w:val="40"/>
  </w:num>
  <w:num w:numId="6">
    <w:abstractNumId w:val="7"/>
  </w:num>
  <w:num w:numId="7">
    <w:abstractNumId w:val="41"/>
  </w:num>
  <w:num w:numId="8">
    <w:abstractNumId w:val="14"/>
  </w:num>
  <w:num w:numId="9">
    <w:abstractNumId w:val="20"/>
  </w:num>
  <w:num w:numId="10">
    <w:abstractNumId w:val="25"/>
  </w:num>
  <w:num w:numId="11">
    <w:abstractNumId w:val="17"/>
  </w:num>
  <w:num w:numId="12">
    <w:abstractNumId w:val="30"/>
  </w:num>
  <w:num w:numId="13">
    <w:abstractNumId w:val="39"/>
  </w:num>
  <w:num w:numId="14">
    <w:abstractNumId w:val="32"/>
  </w:num>
  <w:num w:numId="15">
    <w:abstractNumId w:val="15"/>
  </w:num>
  <w:num w:numId="16">
    <w:abstractNumId w:val="18"/>
  </w:num>
  <w:num w:numId="17">
    <w:abstractNumId w:val="13"/>
  </w:num>
  <w:num w:numId="18">
    <w:abstractNumId w:val="3"/>
  </w:num>
  <w:num w:numId="19">
    <w:abstractNumId w:val="9"/>
  </w:num>
  <w:num w:numId="20">
    <w:abstractNumId w:val="21"/>
  </w:num>
  <w:num w:numId="21">
    <w:abstractNumId w:val="5"/>
  </w:num>
  <w:num w:numId="22">
    <w:abstractNumId w:val="35"/>
  </w:num>
  <w:num w:numId="23">
    <w:abstractNumId w:val="29"/>
  </w:num>
  <w:num w:numId="24">
    <w:abstractNumId w:val="8"/>
  </w:num>
  <w:num w:numId="25">
    <w:abstractNumId w:val="10"/>
  </w:num>
  <w:num w:numId="26">
    <w:abstractNumId w:val="16"/>
  </w:num>
  <w:num w:numId="27">
    <w:abstractNumId w:val="28"/>
  </w:num>
  <w:num w:numId="28">
    <w:abstractNumId w:val="11"/>
  </w:num>
  <w:num w:numId="29">
    <w:abstractNumId w:val="37"/>
  </w:num>
  <w:num w:numId="30">
    <w:abstractNumId w:val="27"/>
  </w:num>
  <w:num w:numId="31">
    <w:abstractNumId w:val="38"/>
  </w:num>
  <w:num w:numId="32">
    <w:abstractNumId w:val="4"/>
  </w:num>
  <w:num w:numId="33">
    <w:abstractNumId w:val="1"/>
  </w:num>
  <w:num w:numId="34">
    <w:abstractNumId w:val="31"/>
  </w:num>
  <w:num w:numId="35">
    <w:abstractNumId w:val="0"/>
  </w:num>
  <w:num w:numId="36">
    <w:abstractNumId w:val="19"/>
  </w:num>
  <w:num w:numId="37">
    <w:abstractNumId w:val="33"/>
  </w:num>
  <w:num w:numId="38">
    <w:abstractNumId w:val="23"/>
  </w:num>
  <w:num w:numId="39">
    <w:abstractNumId w:val="2"/>
  </w:num>
  <w:num w:numId="40">
    <w:abstractNumId w:val="12"/>
  </w:num>
  <w:num w:numId="41">
    <w:abstractNumId w:val="36"/>
  </w:num>
  <w:num w:numId="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107E"/>
    <w:rsid w:val="001612D3"/>
    <w:rsid w:val="00163833"/>
    <w:rsid w:val="0016488D"/>
    <w:rsid w:val="001653C5"/>
    <w:rsid w:val="0016601E"/>
    <w:rsid w:val="00170734"/>
    <w:rsid w:val="00170A20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BB5"/>
    <w:rsid w:val="0051342D"/>
    <w:rsid w:val="005136BC"/>
    <w:rsid w:val="0051387D"/>
    <w:rsid w:val="0051526F"/>
    <w:rsid w:val="00515AB3"/>
    <w:rsid w:val="00522974"/>
    <w:rsid w:val="0052450A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1954"/>
    <w:rsid w:val="005B626E"/>
    <w:rsid w:val="005B716C"/>
    <w:rsid w:val="005C20AA"/>
    <w:rsid w:val="005C2714"/>
    <w:rsid w:val="005C39B2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DC4"/>
    <w:rsid w:val="00652D4A"/>
    <w:rsid w:val="00663136"/>
    <w:rsid w:val="006637E9"/>
    <w:rsid w:val="006657A8"/>
    <w:rsid w:val="00665806"/>
    <w:rsid w:val="006658F7"/>
    <w:rsid w:val="00666CDF"/>
    <w:rsid w:val="00671C9D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E2F83"/>
    <w:rsid w:val="007E4129"/>
    <w:rsid w:val="007E48EA"/>
    <w:rsid w:val="007E5423"/>
    <w:rsid w:val="007E7C10"/>
    <w:rsid w:val="007F1527"/>
    <w:rsid w:val="007F22CE"/>
    <w:rsid w:val="007F4284"/>
    <w:rsid w:val="007F5695"/>
    <w:rsid w:val="007F624D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5A37"/>
    <w:rsid w:val="0083710E"/>
    <w:rsid w:val="00837A5D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3BF8"/>
    <w:rsid w:val="00A643C9"/>
    <w:rsid w:val="00A7099D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3C70"/>
    <w:rsid w:val="00A9459B"/>
    <w:rsid w:val="00A96618"/>
    <w:rsid w:val="00AA1B52"/>
    <w:rsid w:val="00AA4499"/>
    <w:rsid w:val="00AA5B2D"/>
    <w:rsid w:val="00AA7228"/>
    <w:rsid w:val="00AA7F16"/>
    <w:rsid w:val="00AB0E86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901CB"/>
    <w:rsid w:val="00C90C12"/>
    <w:rsid w:val="00C9221C"/>
    <w:rsid w:val="00C950DB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58A9"/>
    <w:rsid w:val="00CB58CC"/>
    <w:rsid w:val="00CB6468"/>
    <w:rsid w:val="00CB7E80"/>
    <w:rsid w:val="00CC1701"/>
    <w:rsid w:val="00CC2044"/>
    <w:rsid w:val="00CC3178"/>
    <w:rsid w:val="00CC5D19"/>
    <w:rsid w:val="00CC6207"/>
    <w:rsid w:val="00CC6D9D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36A0"/>
    <w:rsid w:val="00E24170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63E5"/>
    <w:rsid w:val="00EB0CDD"/>
    <w:rsid w:val="00EB2A18"/>
    <w:rsid w:val="00EB4F4E"/>
    <w:rsid w:val="00EB538F"/>
    <w:rsid w:val="00EB794A"/>
    <w:rsid w:val="00EC42E8"/>
    <w:rsid w:val="00EC521C"/>
    <w:rsid w:val="00EC6ED9"/>
    <w:rsid w:val="00ED020F"/>
    <w:rsid w:val="00ED0222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konkursgrant.ru/index.php/ru/literatoram/19453-sezon-literaturnykh-konkursov-belomamonte-2016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konkursgrant.ru/index.php/ru/literatoram/19453-sezon-literaturnykh-konkursov-belomamonte-201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vsekonkursy.ru/ext/aHR0cDovL3d3dy5tYWNtaWxsYW5lbmdsaXNoLmNvbS9taW5kLWNvbXBldGl0aW9uLw==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54307-7098-4054-B1A4-22AB195E0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7</cp:revision>
  <cp:lastPrinted>2013-09-17T06:40:00Z</cp:lastPrinted>
  <dcterms:created xsi:type="dcterms:W3CDTF">2016-10-12T14:58:00Z</dcterms:created>
  <dcterms:modified xsi:type="dcterms:W3CDTF">2016-11-08T14:16:00Z</dcterms:modified>
</cp:coreProperties>
</file>